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0FA" w:rsidRDefault="004D40FA" w:rsidP="00934E68">
      <w:pPr>
        <w:rPr>
          <w:rFonts w:cs="Times New Roman"/>
        </w:rPr>
      </w:pPr>
    </w:p>
    <w:p w:rsidR="004D40FA" w:rsidRDefault="004D40FA" w:rsidP="00934E68">
      <w:pPr>
        <w:rPr>
          <w:rFonts w:cs="Times New Roman"/>
        </w:rPr>
      </w:pPr>
    </w:p>
    <w:p w:rsidR="004D40FA" w:rsidRPr="00934E68" w:rsidRDefault="004D40FA" w:rsidP="00934E68">
      <w:pPr>
        <w:rPr>
          <w:rFonts w:cs="Times New Roman"/>
        </w:rPr>
      </w:pPr>
    </w:p>
    <w:p w:rsidR="004D40FA" w:rsidRPr="00934E68" w:rsidRDefault="004D40FA" w:rsidP="00934E68">
      <w:pPr>
        <w:rPr>
          <w:rFonts w:cs="Times New Roman"/>
        </w:rPr>
      </w:pPr>
    </w:p>
    <w:p w:rsidR="004D40FA" w:rsidRPr="00934E68" w:rsidRDefault="004D40FA" w:rsidP="00934E68">
      <w:pPr>
        <w:rPr>
          <w:rFonts w:cs="Times New Roman"/>
        </w:rPr>
      </w:pPr>
    </w:p>
    <w:p w:rsidR="004D40FA" w:rsidRPr="00934E68" w:rsidRDefault="004D40FA" w:rsidP="00934E68">
      <w:pPr>
        <w:rPr>
          <w:rFonts w:cs="Times New Roman"/>
        </w:rPr>
      </w:pPr>
    </w:p>
    <w:p w:rsidR="004D40FA" w:rsidRPr="00934E68" w:rsidRDefault="004D40FA" w:rsidP="00934E68">
      <w:pPr>
        <w:rPr>
          <w:rFonts w:cs="Times New Roman"/>
        </w:rPr>
      </w:pPr>
    </w:p>
    <w:p w:rsidR="004D40FA" w:rsidRPr="00934E68" w:rsidRDefault="004D40FA" w:rsidP="00934E68">
      <w:pPr>
        <w:rPr>
          <w:rFonts w:cs="Times New Roman"/>
        </w:rPr>
      </w:pPr>
    </w:p>
    <w:p w:rsidR="004D40FA" w:rsidRPr="00934E68" w:rsidRDefault="004D40FA" w:rsidP="00934E68">
      <w:pPr>
        <w:rPr>
          <w:rFonts w:cs="Times New Roman"/>
        </w:rPr>
      </w:pPr>
    </w:p>
    <w:p w:rsidR="004D40FA" w:rsidRPr="00934E68" w:rsidRDefault="004D40FA" w:rsidP="00934E68">
      <w:pPr>
        <w:rPr>
          <w:rFonts w:cs="Times New Roman"/>
        </w:rPr>
      </w:pPr>
    </w:p>
    <w:p w:rsidR="004D40FA" w:rsidRDefault="004D40FA" w:rsidP="00971F43">
      <w:pPr>
        <w:spacing w:after="0" w:line="680" w:lineRule="exact"/>
        <w:rPr>
          <w:rFonts w:cs="Times New Roman"/>
        </w:rPr>
      </w:pPr>
      <w:r>
        <w:t xml:space="preserve">               </w:t>
      </w:r>
    </w:p>
    <w:p w:rsidR="004D40FA" w:rsidRPr="00AF65D6" w:rsidRDefault="004D40FA" w:rsidP="00210886">
      <w:pPr>
        <w:spacing w:beforeLines="400" w:after="0" w:line="680" w:lineRule="exact"/>
        <w:ind w:leftChars="386" w:left="31680"/>
        <w:rPr>
          <w:rFonts w:ascii="STLiti" w:eastAsia="STLiti" w:cs="Times New Roman"/>
          <w:shadow/>
          <w:color w:val="808000"/>
          <w:sz w:val="52"/>
          <w:szCs w:val="52"/>
        </w:rPr>
      </w:pPr>
      <w:r w:rsidRPr="00AF65D6">
        <w:rPr>
          <w:rFonts w:ascii="STLiti" w:eastAsia="STLiti" w:cs="STLiti" w:hint="eastAsia"/>
          <w:shadow/>
          <w:color w:val="808000"/>
          <w:sz w:val="52"/>
          <w:szCs w:val="52"/>
        </w:rPr>
        <w:t>无病最上利</w:t>
      </w:r>
      <w:r w:rsidRPr="00682B10">
        <w:rPr>
          <w:rFonts w:ascii="STLiti" w:eastAsia="新細明體" w:cs="新細明體" w:hint="eastAsia"/>
          <w:shadow/>
          <w:color w:val="808000"/>
          <w:sz w:val="52"/>
          <w:szCs w:val="52"/>
          <w:lang w:eastAsia="zh-TW"/>
        </w:rPr>
        <w:t>，</w:t>
      </w:r>
    </w:p>
    <w:p w:rsidR="004D40FA" w:rsidRPr="00AF65D6" w:rsidRDefault="004D40FA" w:rsidP="00C37914">
      <w:pPr>
        <w:spacing w:after="0" w:line="680" w:lineRule="exact"/>
        <w:ind w:left="851"/>
        <w:jc w:val="both"/>
        <w:rPr>
          <w:rFonts w:ascii="STLiti" w:eastAsia="STLiti" w:cs="Times New Roman"/>
          <w:shadow/>
          <w:color w:val="808000"/>
          <w:sz w:val="52"/>
          <w:szCs w:val="52"/>
        </w:rPr>
      </w:pPr>
      <w:r w:rsidRPr="00AF65D6">
        <w:rPr>
          <w:rFonts w:ascii="STLiti" w:eastAsia="STLiti" w:cs="STLiti" w:hint="eastAsia"/>
          <w:shadow/>
          <w:color w:val="808000"/>
          <w:sz w:val="52"/>
          <w:szCs w:val="52"/>
        </w:rPr>
        <w:t>知足最上财</w:t>
      </w:r>
      <w:r w:rsidRPr="00682B10">
        <w:rPr>
          <w:rFonts w:ascii="STLiti" w:eastAsia="新細明體" w:cs="新細明體" w:hint="eastAsia"/>
          <w:shadow/>
          <w:color w:val="808000"/>
          <w:sz w:val="52"/>
          <w:szCs w:val="52"/>
          <w:lang w:eastAsia="zh-TW"/>
        </w:rPr>
        <w:t>，</w:t>
      </w:r>
    </w:p>
    <w:p w:rsidR="004D40FA" w:rsidRPr="00AF65D6" w:rsidRDefault="004D40FA" w:rsidP="00C37914">
      <w:pPr>
        <w:spacing w:after="0" w:line="680" w:lineRule="exact"/>
        <w:ind w:left="851"/>
        <w:jc w:val="both"/>
        <w:rPr>
          <w:rFonts w:ascii="STLiti" w:eastAsia="STLiti" w:cs="Times New Roman"/>
          <w:shadow/>
          <w:color w:val="808000"/>
          <w:sz w:val="52"/>
          <w:szCs w:val="52"/>
        </w:rPr>
      </w:pPr>
      <w:r w:rsidRPr="00AF65D6">
        <w:rPr>
          <w:rFonts w:ascii="STLiti" w:eastAsia="STLiti" w:cs="STLiti" w:hint="eastAsia"/>
          <w:shadow/>
          <w:color w:val="808000"/>
          <w:sz w:val="52"/>
          <w:szCs w:val="52"/>
        </w:rPr>
        <w:t>信赖最上亲</w:t>
      </w:r>
      <w:r w:rsidRPr="00682B10">
        <w:rPr>
          <w:rFonts w:ascii="STLiti" w:eastAsia="新細明體" w:cs="新細明體" w:hint="eastAsia"/>
          <w:shadow/>
          <w:color w:val="808000"/>
          <w:sz w:val="52"/>
          <w:szCs w:val="52"/>
          <w:lang w:eastAsia="zh-TW"/>
        </w:rPr>
        <w:t>，</w:t>
      </w:r>
    </w:p>
    <w:p w:rsidR="004D40FA" w:rsidRPr="00AF65D6" w:rsidRDefault="004D40FA" w:rsidP="00C37914">
      <w:pPr>
        <w:spacing w:after="0" w:line="680" w:lineRule="exact"/>
        <w:ind w:left="851"/>
        <w:jc w:val="both"/>
        <w:rPr>
          <w:rFonts w:ascii="STLiti" w:eastAsia="STLiti" w:cs="Times New Roman"/>
          <w:shadow/>
          <w:color w:val="808080"/>
          <w:sz w:val="52"/>
          <w:szCs w:val="52"/>
        </w:rPr>
      </w:pPr>
      <w:r w:rsidRPr="00AF65D6">
        <w:rPr>
          <w:rFonts w:ascii="STLiti" w:eastAsia="STLiti" w:cs="STLiti" w:hint="eastAsia"/>
          <w:shadow/>
          <w:color w:val="808000"/>
          <w:sz w:val="52"/>
          <w:szCs w:val="52"/>
        </w:rPr>
        <w:t>涅盘最上乐</w:t>
      </w:r>
      <w:r w:rsidRPr="00682B10">
        <w:rPr>
          <w:rFonts w:ascii="STLiti" w:eastAsia="新細明體" w:cs="新細明體" w:hint="eastAsia"/>
          <w:shadow/>
          <w:color w:val="808000"/>
          <w:sz w:val="52"/>
          <w:szCs w:val="52"/>
          <w:lang w:eastAsia="zh-TW"/>
        </w:rPr>
        <w:t>。</w:t>
      </w:r>
    </w:p>
    <w:p w:rsidR="004D40FA" w:rsidRPr="00AF65D6" w:rsidRDefault="004D40FA" w:rsidP="00C37914">
      <w:pPr>
        <w:spacing w:after="0" w:line="520" w:lineRule="exact"/>
        <w:ind w:left="425"/>
        <w:rPr>
          <w:rFonts w:cs="Times New Roman"/>
          <w:color w:val="000000"/>
          <w:sz w:val="28"/>
          <w:szCs w:val="28"/>
        </w:rPr>
      </w:pPr>
      <w:r>
        <w:t xml:space="preserve">         </w:t>
      </w:r>
      <w:r w:rsidRPr="00AF65D6">
        <w:rPr>
          <w:rFonts w:cs="SimSun" w:hint="eastAsia"/>
          <w:color w:val="000000"/>
          <w:sz w:val="28"/>
          <w:szCs w:val="28"/>
        </w:rPr>
        <w:t>《</w:t>
      </w:r>
      <w:r w:rsidRPr="007D02E1">
        <w:rPr>
          <w:rFonts w:ascii="DFKaiW5-A" w:eastAsia="DFKaiW5-A" w:cs="DFKaiW5-A" w:hint="eastAsia"/>
          <w:color w:val="000000"/>
          <w:sz w:val="28"/>
          <w:szCs w:val="28"/>
        </w:rPr>
        <w:t>法句经·第</w:t>
      </w:r>
      <w:r w:rsidRPr="00AF65D6">
        <w:rPr>
          <w:rFonts w:ascii="Times_CSX+1" w:hAnsi="Times_CSX+1" w:cs="Times_CSX+1"/>
          <w:color w:val="000000"/>
          <w:sz w:val="28"/>
          <w:szCs w:val="28"/>
        </w:rPr>
        <w:t>204</w:t>
      </w:r>
      <w:r w:rsidRPr="007D02E1">
        <w:rPr>
          <w:rFonts w:ascii="DFKaiW5-A" w:eastAsia="DFKaiW5-A" w:cs="DFKaiW5-A" w:hint="eastAsia"/>
          <w:color w:val="000000"/>
          <w:sz w:val="28"/>
          <w:szCs w:val="28"/>
        </w:rPr>
        <w:t>偈</w:t>
      </w:r>
      <w:r w:rsidRPr="00AF65D6">
        <w:rPr>
          <w:rFonts w:cs="SimSun" w:hint="eastAsia"/>
          <w:color w:val="000000"/>
          <w:sz w:val="28"/>
          <w:szCs w:val="28"/>
        </w:rPr>
        <w:t>》</w:t>
      </w:r>
    </w:p>
    <w:p w:rsidR="004D40FA" w:rsidRPr="00AF65D6" w:rsidRDefault="004D40FA" w:rsidP="003A1DA2">
      <w:pPr>
        <w:spacing w:after="0" w:line="680" w:lineRule="exact"/>
        <w:ind w:left="6804" w:right="-578"/>
        <w:rPr>
          <w:rFonts w:ascii="STLiti" w:eastAsia="STLiti" w:cs="Times New Roman"/>
          <w:shadow/>
          <w:color w:val="800000"/>
          <w:sz w:val="52"/>
          <w:szCs w:val="52"/>
        </w:rPr>
      </w:pPr>
      <w:r w:rsidRPr="00AF65D6">
        <w:rPr>
          <w:rFonts w:ascii="STLiti" w:eastAsia="STLiti" w:cs="STLiti" w:hint="eastAsia"/>
          <w:shadow/>
          <w:color w:val="800000"/>
          <w:sz w:val="52"/>
          <w:szCs w:val="52"/>
        </w:rPr>
        <w:t>与愚者同行</w:t>
      </w:r>
      <w:r w:rsidRPr="00682B10">
        <w:rPr>
          <w:rFonts w:ascii="STLiti" w:eastAsia="新細明體" w:cs="新細明體" w:hint="eastAsia"/>
          <w:shadow/>
          <w:color w:val="800000"/>
          <w:sz w:val="52"/>
          <w:szCs w:val="52"/>
          <w:lang w:eastAsia="zh-TW"/>
        </w:rPr>
        <w:t>，</w:t>
      </w:r>
    </w:p>
    <w:p w:rsidR="004D40FA" w:rsidRPr="00AF65D6" w:rsidRDefault="004D40FA" w:rsidP="003A1DA2">
      <w:pPr>
        <w:spacing w:after="0" w:line="680" w:lineRule="exact"/>
        <w:ind w:left="6804" w:right="-578"/>
        <w:rPr>
          <w:rFonts w:ascii="STLiti" w:eastAsia="STLiti" w:cs="Times New Roman"/>
          <w:shadow/>
          <w:color w:val="800000"/>
          <w:sz w:val="52"/>
          <w:szCs w:val="52"/>
        </w:rPr>
      </w:pPr>
      <w:r w:rsidRPr="00AF65D6">
        <w:rPr>
          <w:rFonts w:ascii="STLiti" w:eastAsia="STLiti" w:cs="STLiti" w:hint="eastAsia"/>
          <w:shadow/>
          <w:color w:val="800000"/>
          <w:sz w:val="52"/>
          <w:szCs w:val="52"/>
        </w:rPr>
        <w:t>长时处尤悲</w:t>
      </w:r>
      <w:r w:rsidRPr="00682B10">
        <w:rPr>
          <w:rFonts w:ascii="STLiti" w:eastAsia="新細明體" w:cs="新細明體" w:hint="eastAsia"/>
          <w:shadow/>
          <w:color w:val="800000"/>
          <w:sz w:val="52"/>
          <w:szCs w:val="52"/>
          <w:lang w:eastAsia="zh-TW"/>
        </w:rPr>
        <w:t>。</w:t>
      </w:r>
    </w:p>
    <w:p w:rsidR="004D40FA" w:rsidRPr="00AF65D6" w:rsidRDefault="004D40FA" w:rsidP="003A1DA2">
      <w:pPr>
        <w:spacing w:after="0" w:line="680" w:lineRule="exact"/>
        <w:ind w:left="6804" w:right="-578"/>
        <w:rPr>
          <w:rFonts w:ascii="STLiti" w:eastAsia="STLiti" w:cs="Times New Roman"/>
          <w:shadow/>
          <w:color w:val="800000"/>
          <w:sz w:val="52"/>
          <w:szCs w:val="52"/>
        </w:rPr>
      </w:pPr>
      <w:r w:rsidRPr="00AF65D6">
        <w:rPr>
          <w:rFonts w:ascii="STLiti" w:eastAsia="STLiti" w:cs="STLiti" w:hint="eastAsia"/>
          <w:shadow/>
          <w:color w:val="800000"/>
          <w:sz w:val="52"/>
          <w:szCs w:val="52"/>
        </w:rPr>
        <w:t>与愚同住苦</w:t>
      </w:r>
      <w:r w:rsidRPr="00682B10">
        <w:rPr>
          <w:rFonts w:ascii="STLiti" w:eastAsia="新細明體" w:cs="新細明體" w:hint="eastAsia"/>
          <w:shadow/>
          <w:color w:val="800000"/>
          <w:sz w:val="52"/>
          <w:szCs w:val="52"/>
          <w:lang w:eastAsia="zh-TW"/>
        </w:rPr>
        <w:t>，</w:t>
      </w:r>
    </w:p>
    <w:p w:rsidR="004D40FA" w:rsidRPr="00AF65D6" w:rsidRDefault="004D40FA" w:rsidP="003A1DA2">
      <w:pPr>
        <w:spacing w:after="0" w:line="680" w:lineRule="exact"/>
        <w:ind w:left="6804" w:right="-578"/>
        <w:rPr>
          <w:rFonts w:ascii="STLiti" w:eastAsia="STLiti" w:cs="Times New Roman"/>
          <w:shadow/>
          <w:color w:val="800000"/>
          <w:sz w:val="52"/>
          <w:szCs w:val="52"/>
        </w:rPr>
      </w:pPr>
      <w:r w:rsidRPr="00AF65D6">
        <w:rPr>
          <w:rFonts w:ascii="STLiti" w:eastAsia="STLiti" w:cs="STLiti" w:hint="eastAsia"/>
          <w:shadow/>
          <w:color w:val="800000"/>
          <w:sz w:val="52"/>
          <w:szCs w:val="52"/>
        </w:rPr>
        <w:t>如与敌同居</w:t>
      </w:r>
      <w:r w:rsidRPr="00682B10">
        <w:rPr>
          <w:rFonts w:ascii="STLiti" w:eastAsia="新細明體" w:cs="新細明體" w:hint="eastAsia"/>
          <w:shadow/>
          <w:color w:val="800000"/>
          <w:sz w:val="52"/>
          <w:szCs w:val="52"/>
          <w:lang w:eastAsia="zh-TW"/>
        </w:rPr>
        <w:t>。</w:t>
      </w:r>
    </w:p>
    <w:p w:rsidR="004D40FA" w:rsidRPr="00AF65D6" w:rsidRDefault="004D40FA" w:rsidP="003A1DA2">
      <w:pPr>
        <w:spacing w:after="0" w:line="680" w:lineRule="exact"/>
        <w:ind w:left="6804" w:right="-578"/>
        <w:rPr>
          <w:rFonts w:ascii="STLiti" w:eastAsia="STLiti" w:cs="Times New Roman"/>
          <w:shadow/>
          <w:color w:val="800000"/>
          <w:sz w:val="52"/>
          <w:szCs w:val="52"/>
        </w:rPr>
      </w:pPr>
      <w:r w:rsidRPr="00AF65D6">
        <w:rPr>
          <w:rFonts w:ascii="STLiti" w:eastAsia="STLiti" w:cs="STLiti" w:hint="eastAsia"/>
          <w:shadow/>
          <w:color w:val="800000"/>
          <w:sz w:val="52"/>
          <w:szCs w:val="52"/>
        </w:rPr>
        <w:t>与智者同住</w:t>
      </w:r>
      <w:r w:rsidRPr="00682B10">
        <w:rPr>
          <w:rFonts w:ascii="STLiti" w:eastAsia="新細明體" w:cs="新細明體" w:hint="eastAsia"/>
          <w:shadow/>
          <w:color w:val="800000"/>
          <w:sz w:val="52"/>
          <w:szCs w:val="52"/>
          <w:lang w:eastAsia="zh-TW"/>
        </w:rPr>
        <w:t>，</w:t>
      </w:r>
    </w:p>
    <w:p w:rsidR="004D40FA" w:rsidRPr="00AF65D6" w:rsidRDefault="004D40FA" w:rsidP="003A1DA2">
      <w:pPr>
        <w:spacing w:after="0" w:line="680" w:lineRule="exact"/>
        <w:ind w:left="6804" w:right="-578"/>
        <w:rPr>
          <w:rFonts w:ascii="DFKaiW5-A" w:eastAsia="DFKaiW5-A" w:cs="Times New Roman"/>
          <w:shadow/>
          <w:color w:val="800000"/>
          <w:sz w:val="28"/>
          <w:szCs w:val="28"/>
        </w:rPr>
      </w:pPr>
      <w:r w:rsidRPr="00AF65D6">
        <w:rPr>
          <w:rFonts w:ascii="STLiti" w:eastAsia="STLiti" w:cs="STLiti" w:hint="eastAsia"/>
          <w:shadow/>
          <w:color w:val="800000"/>
          <w:sz w:val="52"/>
          <w:szCs w:val="52"/>
        </w:rPr>
        <w:t>乐如会亲族</w:t>
      </w:r>
      <w:r w:rsidRPr="00682B10">
        <w:rPr>
          <w:rFonts w:ascii="STLiti" w:eastAsia="新細明體" w:cs="新細明體" w:hint="eastAsia"/>
          <w:shadow/>
          <w:color w:val="800000"/>
          <w:sz w:val="52"/>
          <w:szCs w:val="52"/>
          <w:lang w:eastAsia="zh-TW"/>
        </w:rPr>
        <w:t>。</w:t>
      </w:r>
    </w:p>
    <w:p w:rsidR="004D40FA" w:rsidRPr="00AF65D6" w:rsidRDefault="004D40FA" w:rsidP="00C37914">
      <w:pPr>
        <w:spacing w:after="0" w:line="520" w:lineRule="exact"/>
        <w:ind w:left="6237" w:right="-578"/>
        <w:rPr>
          <w:rFonts w:cs="Times New Roman"/>
          <w:color w:val="000000"/>
          <w:sz w:val="28"/>
          <w:szCs w:val="28"/>
        </w:rPr>
      </w:pPr>
      <w:r>
        <w:t xml:space="preserve">            </w:t>
      </w:r>
      <w:r w:rsidRPr="00AF65D6">
        <w:rPr>
          <w:rFonts w:cs="SimSun" w:hint="eastAsia"/>
          <w:color w:val="000000"/>
          <w:sz w:val="28"/>
          <w:szCs w:val="28"/>
        </w:rPr>
        <w:t>《</w:t>
      </w:r>
      <w:r w:rsidRPr="007D02E1">
        <w:rPr>
          <w:rFonts w:ascii="DFKaiW5-A" w:eastAsia="DFKaiW5-A" w:cs="DFKaiW5-A" w:hint="eastAsia"/>
          <w:color w:val="000000"/>
          <w:sz w:val="28"/>
          <w:szCs w:val="28"/>
        </w:rPr>
        <w:t>法句经·第</w:t>
      </w:r>
      <w:r w:rsidRPr="00AF65D6">
        <w:rPr>
          <w:rFonts w:ascii="Times_CSX+1" w:hAnsi="Times_CSX+1" w:cs="Times_CSX+1"/>
          <w:color w:val="000000"/>
          <w:sz w:val="28"/>
          <w:szCs w:val="28"/>
        </w:rPr>
        <w:t>207</w:t>
      </w:r>
      <w:r w:rsidRPr="007D02E1">
        <w:rPr>
          <w:rFonts w:ascii="DFKaiW5-A" w:eastAsia="DFKaiW5-A" w:cs="DFKaiW5-A" w:hint="eastAsia"/>
          <w:color w:val="000000"/>
          <w:sz w:val="28"/>
          <w:szCs w:val="28"/>
        </w:rPr>
        <w:t>偈</w:t>
      </w:r>
      <w:r w:rsidRPr="00AF65D6">
        <w:rPr>
          <w:rFonts w:cs="SimSun" w:hint="eastAsia"/>
          <w:color w:val="000000"/>
          <w:sz w:val="28"/>
          <w:szCs w:val="28"/>
        </w:rPr>
        <w:t>》</w:t>
      </w:r>
    </w:p>
    <w:p w:rsidR="004D40FA" w:rsidRPr="00934E68" w:rsidRDefault="004D40FA" w:rsidP="00934E68">
      <w:pPr>
        <w:tabs>
          <w:tab w:val="left" w:pos="5310"/>
        </w:tabs>
        <w:rPr>
          <w:rFonts w:cs="Times New Roman"/>
        </w:rPr>
      </w:pPr>
    </w:p>
    <w:sectPr w:rsidR="004D40FA" w:rsidRPr="00934E68" w:rsidSect="004061B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34" w:code="9"/>
      <w:pgMar w:top="0" w:right="0" w:bottom="0" w:left="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40FA" w:rsidRDefault="004D40FA" w:rsidP="00934E68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4D40FA" w:rsidRDefault="004D40FA" w:rsidP="00934E68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湞憤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TLit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DFKaiW5-A">
    <w:panose1 w:val="1A454350000000000000"/>
    <w:charset w:val="86"/>
    <w:family w:val="auto"/>
    <w:pitch w:val="fixed"/>
    <w:sig w:usb0="00000001" w:usb1="080E0000" w:usb2="00000010" w:usb3="00000000" w:csb0="00040000" w:csb1="00000000"/>
  </w:font>
  <w:font w:name="Times_CSX+1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0FA" w:rsidRDefault="004D40FA">
    <w:pPr>
      <w:pStyle w:val="Footer"/>
      <w:rPr>
        <w:rFonts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0FA" w:rsidRDefault="004D40FA">
    <w:pPr>
      <w:pStyle w:val="Footer"/>
      <w:rPr>
        <w:rFonts w:cs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0FA" w:rsidRDefault="004D40FA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40FA" w:rsidRDefault="004D40FA" w:rsidP="00934E68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4D40FA" w:rsidRDefault="004D40FA" w:rsidP="00934E68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0FA" w:rsidRDefault="004D40FA">
    <w:pPr>
      <w:pStyle w:val="Header"/>
      <w:rPr>
        <w:rFonts w:cs="Times New Roman"/>
      </w:rPr>
    </w:pPr>
    <w:r>
      <w:rPr>
        <w:noProof/>
        <w:lang w:eastAsia="zh-TW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613.8pt;height:921pt;z-index:-251658752;mso-position-horizontal:center;mso-position-horizontal-relative:margin;mso-position-vertical:center;mso-position-vertical-relative:margin" wrapcoords="-26 0 -26 21582 21600 21582 21600 0 -26 0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0FA" w:rsidRDefault="004D40FA">
    <w:pPr>
      <w:pStyle w:val="Header"/>
      <w:rPr>
        <w:rFonts w:cs="Times New Roman"/>
      </w:rPr>
    </w:pPr>
    <w:r>
      <w:rPr>
        <w:noProof/>
        <w:lang w:eastAsia="zh-TW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margin-left:0;margin-top:0;width:613.8pt;height:921pt;z-index:-251657728;mso-position-horizontal:center;mso-position-horizontal-relative:margin;mso-position-vertical:center;mso-position-vertical-relative:margin" wrapcoords="-26 0 -26 21582 21600 21582 21600 0 -26 0">
          <v:imagedata r:id="rId1" o:title="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0FA" w:rsidRDefault="004D40FA">
    <w:pPr>
      <w:pStyle w:val="Header"/>
      <w:rPr>
        <w:rFonts w:cs="Times New Roman"/>
      </w:rPr>
    </w:pPr>
    <w:r>
      <w:rPr>
        <w:noProof/>
        <w:lang w:eastAsia="zh-TW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style="position:absolute;margin-left:0;margin-top:0;width:613.8pt;height:921pt;z-index:-251659776;mso-position-horizontal:center;mso-position-horizontal-relative:margin;mso-position-vertical:center;mso-position-vertical-relative:margin" wrapcoords="-26 0 -26 21582 21600 21582 21600 0 -26 0">
          <v:imagedata r:id="rId1" o:title="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defaultTabStop w:val="720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4E68"/>
    <w:rsid w:val="000126C7"/>
    <w:rsid w:val="00067418"/>
    <w:rsid w:val="001D57A3"/>
    <w:rsid w:val="00210886"/>
    <w:rsid w:val="00221E0E"/>
    <w:rsid w:val="00267B9C"/>
    <w:rsid w:val="002963AE"/>
    <w:rsid w:val="002C317C"/>
    <w:rsid w:val="003051E3"/>
    <w:rsid w:val="0033710E"/>
    <w:rsid w:val="003878DD"/>
    <w:rsid w:val="003A1DA2"/>
    <w:rsid w:val="003D303C"/>
    <w:rsid w:val="0040115A"/>
    <w:rsid w:val="004061BA"/>
    <w:rsid w:val="004939AD"/>
    <w:rsid w:val="004B1893"/>
    <w:rsid w:val="004D40FA"/>
    <w:rsid w:val="00510617"/>
    <w:rsid w:val="00682B10"/>
    <w:rsid w:val="00736F7A"/>
    <w:rsid w:val="007A6306"/>
    <w:rsid w:val="007D02E1"/>
    <w:rsid w:val="008B0AFD"/>
    <w:rsid w:val="0090245C"/>
    <w:rsid w:val="00934E68"/>
    <w:rsid w:val="00971F43"/>
    <w:rsid w:val="00AE429F"/>
    <w:rsid w:val="00AE432F"/>
    <w:rsid w:val="00AF65D6"/>
    <w:rsid w:val="00B25F2F"/>
    <w:rsid w:val="00C37914"/>
    <w:rsid w:val="00D21BC2"/>
    <w:rsid w:val="00D3253F"/>
    <w:rsid w:val="00D83948"/>
    <w:rsid w:val="00E25510"/>
    <w:rsid w:val="00E65D63"/>
    <w:rsid w:val="00E87DE2"/>
    <w:rsid w:val="00F46E67"/>
    <w:rsid w:val="00FE7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F7A"/>
    <w:pPr>
      <w:spacing w:after="200" w:line="276" w:lineRule="auto"/>
    </w:pPr>
    <w:rPr>
      <w:rFonts w:cs="Calibri"/>
      <w:kern w:val="0"/>
      <w:sz w:val="22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934E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4E68"/>
  </w:style>
  <w:style w:type="paragraph" w:styleId="Footer">
    <w:name w:val="footer"/>
    <w:basedOn w:val="Normal"/>
    <w:link w:val="FooterChar"/>
    <w:uiPriority w:val="99"/>
    <w:semiHidden/>
    <w:rsid w:val="00934E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4E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83</TotalTime>
  <Pages>1</Pages>
  <Words>21</Words>
  <Characters>121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ds</cp:lastModifiedBy>
  <cp:revision>22</cp:revision>
  <cp:lastPrinted>2007-05-05T08:16:00Z</cp:lastPrinted>
  <dcterms:created xsi:type="dcterms:W3CDTF">2007-03-25T06:38:00Z</dcterms:created>
  <dcterms:modified xsi:type="dcterms:W3CDTF">2007-05-05T08:18:00Z</dcterms:modified>
</cp:coreProperties>
</file>